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0C9DE" w14:textId="77777777" w:rsidR="00603458" w:rsidRDefault="0060345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54CF82D" w14:textId="77777777" w:rsidR="00603458" w:rsidRDefault="00603458">
      <w:pPr>
        <w:spacing w:before="8"/>
        <w:rPr>
          <w:rFonts w:ascii="Times New Roman" w:eastAsia="Times New Roman" w:hAnsi="Times New Roman" w:cs="Times New Roman"/>
          <w:sz w:val="10"/>
          <w:szCs w:val="10"/>
        </w:rPr>
      </w:pPr>
    </w:p>
    <w:p w14:paraId="54D9CED5" w14:textId="77777777" w:rsidR="00603458" w:rsidRDefault="000120AD">
      <w:pPr>
        <w:spacing w:line="2996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59"/>
          <w:sz w:val="20"/>
          <w:szCs w:val="20"/>
        </w:rPr>
      </w:r>
      <w:r>
        <w:rPr>
          <w:rFonts w:ascii="Times New Roman" w:eastAsia="Times New Roman" w:hAnsi="Times New Roman" w:cs="Times New Roman"/>
          <w:position w:val="-59"/>
          <w:sz w:val="20"/>
          <w:szCs w:val="20"/>
        </w:rPr>
        <w:pict w14:anchorId="6873AFE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78.05pt;height:149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128EDF61" w14:textId="77777777" w:rsidR="00603458" w:rsidRDefault="00603458">
                  <w:pPr>
                    <w:spacing w:before="5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</w:p>
                <w:p w14:paraId="0E1C518D" w14:textId="77777777" w:rsidR="00603458" w:rsidRDefault="0033288C">
                  <w:pPr>
                    <w:ind w:left="109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w w:val="121"/>
                    </w:rPr>
                    <w:t>PRUEBA</w:t>
                  </w:r>
                </w:p>
                <w:p w14:paraId="6F71425F" w14:textId="77777777" w:rsidR="00603458" w:rsidRDefault="00603458">
                  <w:pPr>
                    <w:spacing w:before="6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</w:p>
                <w:p w14:paraId="670C2088" w14:textId="77777777" w:rsidR="00603458" w:rsidRDefault="0033288C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hAnsi="Calibri"/>
                      <w:b/>
                      <w:w w:val="99"/>
                    </w:rPr>
                    <w:t>INSTRUCCIONES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GENERALES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Y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V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A</w:t>
                  </w:r>
                  <w:r>
                    <w:rPr>
                      <w:rFonts w:ascii="Calibri" w:hAnsi="Calibri"/>
                      <w:b/>
                      <w:w w:val="99"/>
                    </w:rPr>
                    <w:t>LO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 w:hAnsi="Calibri"/>
                      <w:b/>
                      <w:w w:val="99"/>
                    </w:rPr>
                    <w:t>ACIÓN</w:t>
                  </w:r>
                </w:p>
                <w:p w14:paraId="57490282" w14:textId="77777777" w:rsidR="00603458" w:rsidRDefault="0033288C">
                  <w:pPr>
                    <w:numPr>
                      <w:ilvl w:val="0"/>
                      <w:numId w:val="2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spacing w:val="-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x</w:t>
                  </w:r>
                  <w:r>
                    <w:rPr>
                      <w:rFonts w:ascii="Calibri"/>
                      <w:b/>
                      <w:w w:val="99"/>
                    </w:rPr>
                    <w:t>to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cu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da</w:t>
                  </w:r>
                  <w:r>
                    <w:rPr>
                      <w:rFonts w:ascii="Calibri"/>
                      <w:b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osa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te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  <w:w w:val="99"/>
                    </w:rPr>
                    <w:t>.</w:t>
                  </w:r>
                </w:p>
                <w:p w14:paraId="26F20DCB" w14:textId="77777777" w:rsidR="00603458" w:rsidRDefault="0033288C">
                  <w:pPr>
                    <w:numPr>
                      <w:ilvl w:val="0"/>
                      <w:numId w:val="2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spacing w:val="-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ate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w w:val="99"/>
                    </w:rPr>
                    <w:t>tamente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pre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g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ta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la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ue</w:t>
                  </w:r>
                  <w:r>
                    <w:rPr>
                      <w:rFonts w:ascii="Calibri"/>
                      <w:b/>
                      <w:w w:val="99"/>
                    </w:rPr>
                    <w:t>b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/>
                      <w:b/>
                      <w:w w:val="99"/>
                    </w:rPr>
                    <w:t>.</w:t>
                  </w:r>
                </w:p>
                <w:p w14:paraId="2F07F30C" w14:textId="77777777" w:rsidR="00603458" w:rsidRDefault="0033288C">
                  <w:pPr>
                    <w:numPr>
                      <w:ilvl w:val="0"/>
                      <w:numId w:val="2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oced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responder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en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lengua</w:t>
                  </w:r>
                  <w:proofErr w:type="spellEnd"/>
                  <w:r>
                    <w:rPr>
                      <w:rFonts w:ascii="Calibri"/>
                      <w:b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w w:val="99"/>
                    </w:rPr>
                    <w:t>glesa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pre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g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unta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n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ape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x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en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  <w:w w:val="99"/>
                    </w:rPr>
                    <w:t>.</w:t>
                  </w:r>
                </w:p>
                <w:p w14:paraId="5F03E614" w14:textId="77777777" w:rsidR="00603458" w:rsidRDefault="00603458">
                  <w:pPr>
                    <w:spacing w:before="3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</w:p>
                <w:p w14:paraId="339E7B7C" w14:textId="77777777" w:rsidR="00603458" w:rsidRDefault="0033288C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w w:val="99"/>
                    </w:rPr>
                    <w:t>TIEMPO: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1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h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w w:val="99"/>
                    </w:rPr>
                    <w:t>ra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y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30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w w:val="99"/>
                    </w:rPr>
                    <w:t>nutos</w:t>
                  </w:r>
                  <w:proofErr w:type="spellEnd"/>
                  <w:r>
                    <w:rPr>
                      <w:rFonts w:ascii="Calibri"/>
                      <w:b/>
                      <w:w w:val="99"/>
                    </w:rPr>
                    <w:t>.</w:t>
                  </w:r>
                </w:p>
                <w:p w14:paraId="61F4254D" w14:textId="77777777" w:rsidR="00603458" w:rsidRDefault="0033288C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hAnsi="Calibri"/>
                      <w:b/>
                      <w:w w:val="99"/>
                    </w:rPr>
                    <w:t>CALIFICACI</w:t>
                  </w:r>
                  <w:r>
                    <w:rPr>
                      <w:rFonts w:ascii="Calibri" w:hAnsi="Calibri"/>
                      <w:b/>
                      <w:spacing w:val="2"/>
                      <w:w w:val="99"/>
                    </w:rPr>
                    <w:t>Ó</w:t>
                  </w:r>
                  <w:r>
                    <w:rPr>
                      <w:rFonts w:ascii="Calibri" w:hAnsi="Calibri"/>
                      <w:b/>
                      <w:w w:val="99"/>
                    </w:rPr>
                    <w:t>N: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La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w w:val="99"/>
                    </w:rPr>
                    <w:t>pu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n</w:t>
                  </w:r>
                  <w:r>
                    <w:rPr>
                      <w:rFonts w:ascii="Calibri" w:hAnsi="Calibri"/>
                      <w:b/>
                      <w:w w:val="99"/>
                    </w:rPr>
                    <w:t>t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u</w:t>
                  </w:r>
                  <w:r>
                    <w:rPr>
                      <w:rFonts w:ascii="Calibri" w:hAnsi="Calibri"/>
                      <w:b/>
                      <w:w w:val="99"/>
                    </w:rPr>
                    <w:t>ación</w:t>
                  </w:r>
                  <w:proofErr w:type="spellEnd"/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áx</w:t>
                  </w:r>
                  <w:r>
                    <w:rPr>
                      <w:rFonts w:ascii="Calibri" w:hAnsi="Calibri"/>
                      <w:b/>
                      <w:w w:val="99"/>
                    </w:rPr>
                    <w:t>i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 w:hAnsi="Calibri"/>
                      <w:b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l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w w:val="99"/>
                    </w:rPr>
                    <w:t>p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ru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b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 w:hAnsi="Calibri"/>
                      <w:b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d</w:t>
                  </w:r>
                  <w:r>
                    <w:rPr>
                      <w:rFonts w:ascii="Calibri" w:hAnsi="Calibri"/>
                      <w:b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10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pu</w:t>
                  </w:r>
                  <w:r>
                    <w:rPr>
                      <w:rFonts w:ascii="Calibri" w:hAnsi="Calibri"/>
                      <w:b/>
                      <w:w w:val="99"/>
                    </w:rPr>
                    <w:t>n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tos</w:t>
                  </w:r>
                  <w:proofErr w:type="spellEnd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.</w:t>
                  </w:r>
                </w:p>
              </w:txbxContent>
            </v:textbox>
          </v:shape>
        </w:pict>
      </w:r>
    </w:p>
    <w:p w14:paraId="42E09E37" w14:textId="77777777" w:rsidR="00603458" w:rsidRDefault="0060345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E227FD8" w14:textId="77777777" w:rsidR="00603458" w:rsidRDefault="0033288C">
      <w:pPr>
        <w:pStyle w:val="Heading1"/>
        <w:spacing w:before="210"/>
        <w:ind w:right="1"/>
        <w:jc w:val="center"/>
        <w:rPr>
          <w:b w:val="0"/>
          <w:bCs w:val="0"/>
        </w:rPr>
      </w:pPr>
      <w:r>
        <w:t>CELEBRITY</w:t>
      </w:r>
      <w:r>
        <w:rPr>
          <w:spacing w:val="-3"/>
        </w:rPr>
        <w:t xml:space="preserve"> </w:t>
      </w:r>
      <w:r>
        <w:t>NEWS</w:t>
      </w:r>
    </w:p>
    <w:p w14:paraId="4C8F4F78" w14:textId="77777777" w:rsidR="00603458" w:rsidRDefault="0033288C" w:rsidP="002F64F7">
      <w:pPr>
        <w:pStyle w:val="BodyText"/>
        <w:spacing w:before="240"/>
        <w:ind w:left="213" w:right="214" w:firstLine="0"/>
      </w:pPr>
      <w:r>
        <w:t>In her quest to meet the rich and famous, Emma has bribed security guards, donned disguises, and</w:t>
      </w:r>
      <w:r>
        <w:rPr>
          <w:spacing w:val="-33"/>
        </w:rPr>
        <w:t xml:space="preserve"> </w:t>
      </w:r>
      <w:r>
        <w:t>even</w:t>
      </w:r>
      <w:r>
        <w:rPr>
          <w:w w:val="99"/>
        </w:rPr>
        <w:t xml:space="preserve"> </w:t>
      </w:r>
      <w:r>
        <w:t>climbed through windows! But she does not t</w:t>
      </w:r>
      <w:r w:rsidR="002F64F7">
        <w:t>hink of herself as a criminal. ‘</w:t>
      </w:r>
      <w:r>
        <w:t>I’m just doing my job. I</w:t>
      </w:r>
      <w:r>
        <w:rPr>
          <w:spacing w:val="-23"/>
        </w:rPr>
        <w:t xml:space="preserve"> </w:t>
      </w:r>
      <w:r>
        <w:t>only</w:t>
      </w:r>
      <w:r>
        <w:rPr>
          <w:w w:val="99"/>
        </w:rPr>
        <w:t xml:space="preserve"> </w:t>
      </w:r>
      <w:r>
        <w:t xml:space="preserve">get paid for good stories, so I have to take extreme measures if </w:t>
      </w:r>
      <w:r w:rsidR="002F64F7">
        <w:t>I want to earn a decent income!’</w:t>
      </w:r>
      <w:r>
        <w:rPr>
          <w:spacing w:val="-33"/>
        </w:rPr>
        <w:t xml:space="preserve"> </w:t>
      </w:r>
      <w:r>
        <w:t>Emma</w:t>
      </w:r>
      <w:r>
        <w:rPr>
          <w:spacing w:val="-1"/>
          <w:w w:val="99"/>
        </w:rPr>
        <w:t xml:space="preserve"> </w:t>
      </w:r>
      <w:r>
        <w:t>Worth writes for a famous gossip magazine. She is one of a growing number of journalists who are</w:t>
      </w:r>
      <w:r>
        <w:rPr>
          <w:spacing w:val="-32"/>
        </w:rPr>
        <w:t xml:space="preserve"> </w:t>
      </w:r>
      <w:r>
        <w:t>using</w:t>
      </w:r>
      <w:r>
        <w:rPr>
          <w:w w:val="99"/>
        </w:rPr>
        <w:t xml:space="preserve"> </w:t>
      </w:r>
      <w:r>
        <w:t>their professional skills to hunt and capture the so</w:t>
      </w:r>
      <w:r>
        <w:rPr>
          <w:rFonts w:cs="Calibri"/>
        </w:rPr>
        <w:t>‐</w:t>
      </w:r>
      <w:r>
        <w:t>called ‘glitterati’ unawares, each hoping to score</w:t>
      </w:r>
      <w:r>
        <w:rPr>
          <w:spacing w:val="-31"/>
        </w:rPr>
        <w:t xml:space="preserve"> </w:t>
      </w:r>
      <w:r>
        <w:t>an</w:t>
      </w:r>
      <w:r>
        <w:rPr>
          <w:w w:val="99"/>
        </w:rPr>
        <w:t xml:space="preserve"> </w:t>
      </w:r>
      <w:r>
        <w:t>exclusive, and preferably shocking,</w:t>
      </w:r>
      <w:r>
        <w:rPr>
          <w:spacing w:val="-15"/>
        </w:rPr>
        <w:t xml:space="preserve"> </w:t>
      </w:r>
      <w:r>
        <w:t>scoop.</w:t>
      </w:r>
    </w:p>
    <w:p w14:paraId="30E88BCE" w14:textId="77777777" w:rsidR="00603458" w:rsidRDefault="00603458">
      <w:pPr>
        <w:rPr>
          <w:rFonts w:ascii="Calibri" w:eastAsia="Calibri" w:hAnsi="Calibri" w:cs="Calibri"/>
        </w:rPr>
      </w:pPr>
    </w:p>
    <w:p w14:paraId="6448362D" w14:textId="77777777" w:rsidR="00603458" w:rsidRDefault="0033288C">
      <w:pPr>
        <w:pStyle w:val="BodyText"/>
        <w:ind w:left="215" w:right="214" w:hanging="1"/>
      </w:pPr>
      <w:r>
        <w:t>Gossip</w:t>
      </w:r>
      <w:r>
        <w:rPr>
          <w:rFonts w:cs="Calibri"/>
        </w:rPr>
        <w:t>‐</w:t>
      </w:r>
      <w:r>
        <w:t>mongering is nothing new. Indeed, sensationalist stories about the royal family (the A</w:t>
      </w:r>
      <w:r>
        <w:rPr>
          <w:rFonts w:cs="Calibri"/>
        </w:rPr>
        <w:t>‐</w:t>
      </w:r>
      <w:r>
        <w:t>list of</w:t>
      </w:r>
      <w:r>
        <w:rPr>
          <w:w w:val="99"/>
        </w:rPr>
        <w:t xml:space="preserve"> </w:t>
      </w:r>
      <w:r>
        <w:t>their time) were published only a century after the invention of the printing press – in 1453!</w:t>
      </w:r>
      <w:r>
        <w:rPr>
          <w:spacing w:val="42"/>
        </w:rPr>
        <w:t xml:space="preserve"> </w:t>
      </w:r>
      <w:r>
        <w:t>However,</w:t>
      </w:r>
      <w:r>
        <w:rPr>
          <w:w w:val="99"/>
        </w:rPr>
        <w:t xml:space="preserve"> </w:t>
      </w:r>
      <w:r>
        <w:t xml:space="preserve">in recent years, our celebrity obsession seems to have escalated. Last year, </w:t>
      </w:r>
      <w:r>
        <w:rPr>
          <w:rFonts w:cs="Calibri"/>
          <w:i/>
        </w:rPr>
        <w:t xml:space="preserve">Heat </w:t>
      </w:r>
      <w:r>
        <w:t xml:space="preserve">and </w:t>
      </w:r>
      <w:r>
        <w:rPr>
          <w:rFonts w:cs="Calibri"/>
          <w:i/>
        </w:rPr>
        <w:t>Closer</w:t>
      </w:r>
      <w:r>
        <w:t>, the</w:t>
      </w:r>
      <w:r>
        <w:rPr>
          <w:spacing w:val="-21"/>
        </w:rPr>
        <w:t xml:space="preserve"> </w:t>
      </w:r>
      <w:r>
        <w:t>two</w:t>
      </w:r>
      <w:r>
        <w:rPr>
          <w:spacing w:val="-1"/>
          <w:w w:val="99"/>
        </w:rPr>
        <w:t xml:space="preserve"> </w:t>
      </w:r>
      <w:r>
        <w:t>best</w:t>
      </w:r>
      <w:r>
        <w:rPr>
          <w:rFonts w:cs="Calibri"/>
        </w:rPr>
        <w:t>‐</w:t>
      </w:r>
      <w:r>
        <w:t>selling UK gossip magazines, sold over a million copies every week, and new celebrity websites</w:t>
      </w:r>
      <w:r>
        <w:rPr>
          <w:spacing w:val="-28"/>
        </w:rPr>
        <w:t xml:space="preserve"> </w:t>
      </w:r>
      <w:r>
        <w:t>and</w:t>
      </w:r>
      <w:r>
        <w:rPr>
          <w:w w:val="99"/>
        </w:rPr>
        <w:t xml:space="preserve"> </w:t>
      </w:r>
      <w:r>
        <w:t xml:space="preserve">TV </w:t>
      </w:r>
      <w:proofErr w:type="spellStart"/>
      <w:r>
        <w:t>programmes</w:t>
      </w:r>
      <w:proofErr w:type="spellEnd"/>
      <w:r>
        <w:t xml:space="preserve"> pop up every month. Even the traditionally more ‘serious’ press are turning</w:t>
      </w:r>
      <w:r>
        <w:rPr>
          <w:spacing w:val="-15"/>
        </w:rPr>
        <w:t xml:space="preserve"> </w:t>
      </w:r>
      <w:r>
        <w:t>to</w:t>
      </w:r>
      <w:r>
        <w:rPr>
          <w:w w:val="99"/>
        </w:rPr>
        <w:t xml:space="preserve"> </w:t>
      </w:r>
      <w:r>
        <w:t>celebrities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boost</w:t>
      </w:r>
      <w:r>
        <w:rPr>
          <w:spacing w:val="-4"/>
        </w:rPr>
        <w:t xml:space="preserve"> </w:t>
      </w:r>
      <w:r>
        <w:t>sales.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example,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broadsheet</w:t>
      </w:r>
      <w:r>
        <w:rPr>
          <w:spacing w:val="-4"/>
        </w:rPr>
        <w:t xml:space="preserve"> </w:t>
      </w:r>
      <w:r>
        <w:t>newspaper</w:t>
      </w:r>
      <w:r>
        <w:rPr>
          <w:spacing w:val="-2"/>
        </w:rPr>
        <w:t xml:space="preserve"> </w:t>
      </w:r>
      <w:r>
        <w:rPr>
          <w:rFonts w:cs="Calibri"/>
          <w:i/>
        </w:rPr>
        <w:t>The</w:t>
      </w:r>
      <w:r>
        <w:rPr>
          <w:rFonts w:cs="Calibri"/>
          <w:i/>
          <w:spacing w:val="-3"/>
        </w:rPr>
        <w:t xml:space="preserve"> </w:t>
      </w:r>
      <w:r>
        <w:rPr>
          <w:rFonts w:cs="Calibri"/>
          <w:i/>
        </w:rPr>
        <w:t>Telegraph</w:t>
      </w:r>
      <w:r>
        <w:rPr>
          <w:rFonts w:cs="Calibri"/>
          <w:i/>
          <w:spacing w:val="-4"/>
        </w:rPr>
        <w:t xml:space="preserve"> </w:t>
      </w:r>
      <w:r>
        <w:t>now</w:t>
      </w:r>
      <w:r>
        <w:rPr>
          <w:spacing w:val="-4"/>
        </w:rPr>
        <w:t xml:space="preserve"> </w:t>
      </w:r>
      <w:r>
        <w:t>features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regular</w:t>
      </w:r>
      <w:r>
        <w:rPr>
          <w:w w:val="99"/>
        </w:rPr>
        <w:t xml:space="preserve"> </w:t>
      </w:r>
      <w:r>
        <w:t>gossip column called ‘The</w:t>
      </w:r>
      <w:r>
        <w:rPr>
          <w:spacing w:val="-7"/>
        </w:rPr>
        <w:t xml:space="preserve"> </w:t>
      </w:r>
      <w:r>
        <w:t>Spy’.</w:t>
      </w:r>
    </w:p>
    <w:p w14:paraId="41533C1B" w14:textId="77777777" w:rsidR="00603458" w:rsidRDefault="00603458">
      <w:pPr>
        <w:rPr>
          <w:rFonts w:ascii="Calibri" w:eastAsia="Calibri" w:hAnsi="Calibri" w:cs="Calibri"/>
        </w:rPr>
      </w:pPr>
    </w:p>
    <w:p w14:paraId="3135B6E5" w14:textId="77777777" w:rsidR="00603458" w:rsidRDefault="0033288C">
      <w:pPr>
        <w:pStyle w:val="BodyText"/>
        <w:ind w:left="217" w:right="268" w:firstLine="0"/>
      </w:pPr>
      <w:r>
        <w:t>But</w:t>
      </w:r>
      <w:r>
        <w:rPr>
          <w:spacing w:val="-3"/>
        </w:rPr>
        <w:t xml:space="preserve"> </w:t>
      </w:r>
      <w:r>
        <w:t>many</w:t>
      </w:r>
      <w:r>
        <w:rPr>
          <w:spacing w:val="-2"/>
        </w:rPr>
        <w:t xml:space="preserve"> </w:t>
      </w:r>
      <w:r>
        <w:t>people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critical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celebrity</w:t>
      </w:r>
      <w:r>
        <w:rPr>
          <w:spacing w:val="-2"/>
        </w:rPr>
        <w:t xml:space="preserve"> </w:t>
      </w:r>
      <w:r>
        <w:t>gossip</w:t>
      </w:r>
      <w:r>
        <w:rPr>
          <w:spacing w:val="-3"/>
        </w:rPr>
        <w:t xml:space="preserve"> </w:t>
      </w:r>
      <w:r>
        <w:t>hunters</w:t>
      </w:r>
      <w:r>
        <w:rPr>
          <w:spacing w:val="-2"/>
        </w:rPr>
        <w:t xml:space="preserve"> </w:t>
      </w:r>
      <w:r>
        <w:t>like</w:t>
      </w:r>
      <w:r>
        <w:rPr>
          <w:spacing w:val="-2"/>
        </w:rPr>
        <w:t xml:space="preserve"> </w:t>
      </w:r>
      <w:r>
        <w:t>Emma.</w:t>
      </w:r>
      <w:r>
        <w:rPr>
          <w:spacing w:val="-2"/>
        </w:rPr>
        <w:t xml:space="preserve"> </w:t>
      </w:r>
      <w:r>
        <w:t>Some</w:t>
      </w:r>
      <w:r>
        <w:rPr>
          <w:spacing w:val="-3"/>
        </w:rPr>
        <w:t xml:space="preserve"> </w:t>
      </w:r>
      <w:r>
        <w:t>stars</w:t>
      </w:r>
      <w:r>
        <w:rPr>
          <w:spacing w:val="-3"/>
        </w:rPr>
        <w:t xml:space="preserve"> </w:t>
      </w:r>
      <w:r>
        <w:t>bitterly</w:t>
      </w:r>
      <w:r>
        <w:rPr>
          <w:spacing w:val="-1"/>
        </w:rPr>
        <w:t xml:space="preserve"> </w:t>
      </w:r>
      <w:r>
        <w:t>complain</w:t>
      </w:r>
      <w:r>
        <w:rPr>
          <w:spacing w:val="-3"/>
        </w:rPr>
        <w:t xml:space="preserve"> </w:t>
      </w:r>
      <w:r>
        <w:t>that</w:t>
      </w:r>
      <w:r>
        <w:rPr>
          <w:w w:val="99"/>
        </w:rPr>
        <w:t xml:space="preserve"> </w:t>
      </w:r>
      <w:r w:rsidR="002F64F7">
        <w:t>t</w:t>
      </w:r>
      <w:r>
        <w:t>hey are being denied a basic right to privacy, and even that their lives have been ruined by</w:t>
      </w:r>
      <w:r>
        <w:rPr>
          <w:spacing w:val="-27"/>
        </w:rPr>
        <w:t xml:space="preserve"> </w:t>
      </w:r>
      <w:r>
        <w:t>press</w:t>
      </w:r>
      <w:r>
        <w:rPr>
          <w:w w:val="99"/>
        </w:rPr>
        <w:t xml:space="preserve"> </w:t>
      </w:r>
      <w:r>
        <w:t>intrusion. Furthermore, according to one highly</w:t>
      </w:r>
      <w:r>
        <w:rPr>
          <w:rFonts w:cs="Calibri"/>
        </w:rPr>
        <w:t>‐</w:t>
      </w:r>
      <w:r>
        <w:t>regarded news r</w:t>
      </w:r>
      <w:r w:rsidR="002F64F7">
        <w:t>eporter, ‘</w:t>
      </w:r>
      <w:r>
        <w:t>Our fascination for</w:t>
      </w:r>
      <w:r>
        <w:rPr>
          <w:spacing w:val="-27"/>
        </w:rPr>
        <w:t xml:space="preserve"> </w:t>
      </w:r>
      <w:r>
        <w:t>gossip</w:t>
      </w:r>
      <w:r>
        <w:rPr>
          <w:w w:val="99"/>
        </w:rPr>
        <w:t xml:space="preserve"> </w:t>
      </w:r>
      <w:r>
        <w:t>means that there is less media coverage of vitally important issues, such as politics and</w:t>
      </w:r>
      <w:r>
        <w:rPr>
          <w:spacing w:val="-19"/>
        </w:rPr>
        <w:t xml:space="preserve"> </w:t>
      </w:r>
      <w:r>
        <w:t>the</w:t>
      </w:r>
      <w:r>
        <w:rPr>
          <w:w w:val="99"/>
        </w:rPr>
        <w:t xml:space="preserve"> </w:t>
      </w:r>
      <w:r>
        <w:t>environment.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didn’t</w:t>
      </w:r>
      <w:r>
        <w:rPr>
          <w:spacing w:val="-2"/>
        </w:rPr>
        <w:t xml:space="preserve"> </w:t>
      </w:r>
      <w:r>
        <w:t>join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profession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write</w:t>
      </w:r>
      <w:r>
        <w:rPr>
          <w:spacing w:val="-3"/>
        </w:rPr>
        <w:t xml:space="preserve"> </w:t>
      </w:r>
      <w:r>
        <w:t>kiss</w:t>
      </w:r>
      <w:r>
        <w:rPr>
          <w:rFonts w:cs="Calibri"/>
        </w:rPr>
        <w:t>‐</w:t>
      </w:r>
      <w:r>
        <w:t>and</w:t>
      </w:r>
      <w:r>
        <w:rPr>
          <w:rFonts w:cs="Calibri"/>
        </w:rPr>
        <w:t>‐</w:t>
      </w:r>
      <w:r>
        <w:t>tell</w:t>
      </w:r>
      <w:r>
        <w:rPr>
          <w:spacing w:val="-2"/>
        </w:rPr>
        <w:t xml:space="preserve"> </w:t>
      </w:r>
      <w:r>
        <w:t>stories.</w:t>
      </w:r>
      <w:r>
        <w:rPr>
          <w:spacing w:val="-3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need to</w:t>
      </w:r>
      <w:r>
        <w:rPr>
          <w:spacing w:val="-3"/>
        </w:rPr>
        <w:t xml:space="preserve"> </w:t>
      </w:r>
      <w:r>
        <w:t>stop</w:t>
      </w:r>
      <w:r>
        <w:rPr>
          <w:spacing w:val="-3"/>
        </w:rPr>
        <w:t xml:space="preserve"> </w:t>
      </w:r>
      <w:r>
        <w:t>taking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trivia</w:t>
      </w:r>
      <w:r>
        <w:rPr>
          <w:w w:val="99"/>
        </w:rPr>
        <w:t xml:space="preserve"> </w:t>
      </w:r>
      <w:r>
        <w:t>so</w:t>
      </w:r>
      <w:r>
        <w:rPr>
          <w:spacing w:val="-2"/>
        </w:rPr>
        <w:t xml:space="preserve"> </w:t>
      </w:r>
      <w:r w:rsidR="00186952">
        <w:t>seriously!’</w:t>
      </w:r>
    </w:p>
    <w:p w14:paraId="74B635EC" w14:textId="77777777" w:rsidR="00603458" w:rsidRDefault="00603458">
      <w:pPr>
        <w:rPr>
          <w:rFonts w:ascii="Calibri" w:eastAsia="Calibri" w:hAnsi="Calibri" w:cs="Calibri"/>
          <w:sz w:val="20"/>
          <w:szCs w:val="20"/>
        </w:rPr>
      </w:pPr>
    </w:p>
    <w:p w14:paraId="0D3F8A8F" w14:textId="77777777" w:rsidR="00603458" w:rsidRDefault="0033288C" w:rsidP="002B47CF">
      <w:pPr>
        <w:pStyle w:val="Heading2"/>
        <w:numPr>
          <w:ilvl w:val="0"/>
          <w:numId w:val="1"/>
        </w:numPr>
        <w:tabs>
          <w:tab w:val="left" w:pos="834"/>
        </w:tabs>
        <w:spacing w:before="120" w:after="120"/>
        <w:ind w:left="577" w:right="274" w:hanging="361"/>
        <w:rPr>
          <w:b w:val="0"/>
          <w:bCs w:val="0"/>
        </w:rPr>
      </w:pPr>
      <w:r>
        <w:t>Are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statements</w:t>
      </w:r>
      <w:r>
        <w:rPr>
          <w:spacing w:val="-3"/>
        </w:rPr>
        <w:t xml:space="preserve"> </w:t>
      </w:r>
      <w:r>
        <w:t>TRUE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FALSE?</w:t>
      </w:r>
      <w:r>
        <w:rPr>
          <w:spacing w:val="-3"/>
        </w:rPr>
        <w:t xml:space="preserve"> </w:t>
      </w:r>
      <w:r>
        <w:t>Copy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evidence</w:t>
      </w:r>
      <w:r>
        <w:rPr>
          <w:spacing w:val="-3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text.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are</w:t>
      </w:r>
      <w:r>
        <w:rPr>
          <w:w w:val="99"/>
        </w:rPr>
        <w:t xml:space="preserve"> </w:t>
      </w:r>
      <w:r>
        <w:t>given for only TRUE or</w:t>
      </w:r>
      <w:r>
        <w:rPr>
          <w:spacing w:val="-4"/>
        </w:rPr>
        <w:t xml:space="preserve"> </w:t>
      </w:r>
      <w:r>
        <w:t>FALSE.</w:t>
      </w:r>
      <w:r w:rsidR="00A4095C">
        <w:t xml:space="preserve"> (2 points)</w:t>
      </w:r>
    </w:p>
    <w:p w14:paraId="59B3521C" w14:textId="77777777" w:rsidR="00603458" w:rsidRDefault="0033288C" w:rsidP="00B44018">
      <w:pPr>
        <w:pStyle w:val="ListParagraph"/>
        <w:numPr>
          <w:ilvl w:val="1"/>
          <w:numId w:val="1"/>
        </w:numPr>
        <w:tabs>
          <w:tab w:val="left" w:pos="831"/>
        </w:tabs>
        <w:spacing w:before="80"/>
        <w:ind w:left="575" w:right="274"/>
        <w:rPr>
          <w:rFonts w:ascii="Calibri" w:eastAsia="Calibri" w:hAnsi="Calibri" w:cs="Calibri"/>
        </w:rPr>
      </w:pPr>
      <w:r>
        <w:rPr>
          <w:rFonts w:ascii="Calibri"/>
        </w:rPr>
        <w:t>Emma worries about breaking the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law.</w:t>
      </w:r>
    </w:p>
    <w:p w14:paraId="4F61E4EC" w14:textId="77777777" w:rsidR="00603458" w:rsidRDefault="0033288C" w:rsidP="002B47CF">
      <w:pPr>
        <w:pStyle w:val="ListParagraph"/>
        <w:numPr>
          <w:ilvl w:val="1"/>
          <w:numId w:val="1"/>
        </w:numPr>
        <w:tabs>
          <w:tab w:val="left" w:pos="844"/>
        </w:tabs>
        <w:spacing w:before="20" w:after="280"/>
        <w:ind w:left="585" w:right="274" w:hanging="369"/>
        <w:rPr>
          <w:rFonts w:ascii="Calibri" w:eastAsia="Calibri" w:hAnsi="Calibri" w:cs="Calibri"/>
        </w:rPr>
      </w:pPr>
      <w:r>
        <w:rPr>
          <w:rFonts w:ascii="Calibri"/>
        </w:rPr>
        <w:t>Broadsheet newspapers are only concerned with serious news, not celebrity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news.</w:t>
      </w:r>
    </w:p>
    <w:p w14:paraId="79980906" w14:textId="77777777" w:rsidR="00603458" w:rsidRPr="00B44018" w:rsidRDefault="0033288C" w:rsidP="002B47CF">
      <w:pPr>
        <w:pStyle w:val="ListParagraph"/>
        <w:numPr>
          <w:ilvl w:val="0"/>
          <w:numId w:val="1"/>
        </w:numPr>
        <w:tabs>
          <w:tab w:val="left" w:pos="829"/>
        </w:tabs>
        <w:spacing w:after="120"/>
        <w:ind w:left="573" w:right="274" w:hanging="357"/>
        <w:rPr>
          <w:rFonts w:ascii="Calibri" w:eastAsia="Calibri" w:hAnsi="Calibri" w:cs="Calibri"/>
        </w:rPr>
      </w:pPr>
      <w:r>
        <w:rPr>
          <w:rFonts w:ascii="Calibri"/>
          <w:b/>
        </w:rPr>
        <w:t>In your own words and based on the ideas in the text, answer the following</w:t>
      </w:r>
      <w:r>
        <w:rPr>
          <w:rFonts w:ascii="Calibri"/>
          <w:b/>
          <w:spacing w:val="-15"/>
        </w:rPr>
        <w:t xml:space="preserve"> </w:t>
      </w:r>
      <w:r>
        <w:rPr>
          <w:rFonts w:ascii="Calibri"/>
          <w:b/>
        </w:rPr>
        <w:t>questions.</w:t>
      </w:r>
      <w:r w:rsidR="00A4095C">
        <w:rPr>
          <w:rFonts w:ascii="Calibri"/>
          <w:b/>
        </w:rPr>
        <w:t xml:space="preserve"> </w:t>
      </w:r>
      <w:r w:rsidR="0053671D">
        <w:rPr>
          <w:rFonts w:ascii="Calibri"/>
          <w:b/>
        </w:rPr>
        <w:t>Do not copy from the text.</w:t>
      </w:r>
      <w:r w:rsidR="00B44018">
        <w:rPr>
          <w:rFonts w:ascii="Calibri"/>
          <w:b/>
        </w:rPr>
        <w:t xml:space="preserve"> </w:t>
      </w:r>
      <w:r w:rsidR="00A4095C" w:rsidRPr="00B44018">
        <w:rPr>
          <w:rFonts w:ascii="Calibri"/>
          <w:b/>
        </w:rPr>
        <w:t>(2 points)</w:t>
      </w:r>
    </w:p>
    <w:p w14:paraId="589F1C78" w14:textId="77777777" w:rsidR="00603458" w:rsidRDefault="0033288C" w:rsidP="00B44018">
      <w:pPr>
        <w:pStyle w:val="ListParagraph"/>
        <w:numPr>
          <w:ilvl w:val="1"/>
          <w:numId w:val="1"/>
        </w:numPr>
        <w:tabs>
          <w:tab w:val="left" w:pos="836"/>
        </w:tabs>
        <w:spacing w:before="79"/>
        <w:ind w:left="576" w:right="274" w:hanging="360"/>
        <w:rPr>
          <w:rFonts w:ascii="Calibri" w:eastAsia="Calibri" w:hAnsi="Calibri" w:cs="Calibri"/>
        </w:rPr>
      </w:pPr>
      <w:r>
        <w:rPr>
          <w:rFonts w:ascii="Calibri"/>
        </w:rPr>
        <w:t>How does our current interest in gossip compare with that of people in the sixteenth</w:t>
      </w:r>
      <w:r>
        <w:rPr>
          <w:rFonts w:ascii="Calibri"/>
          <w:spacing w:val="-21"/>
        </w:rPr>
        <w:t xml:space="preserve"> </w:t>
      </w:r>
      <w:r>
        <w:rPr>
          <w:rFonts w:ascii="Calibri"/>
        </w:rPr>
        <w:t>century?</w:t>
      </w:r>
    </w:p>
    <w:p w14:paraId="6B141A02" w14:textId="77777777" w:rsidR="00603458" w:rsidRDefault="00B44018" w:rsidP="002B47CF">
      <w:pPr>
        <w:pStyle w:val="ListParagraph"/>
        <w:numPr>
          <w:ilvl w:val="1"/>
          <w:numId w:val="1"/>
        </w:numPr>
        <w:tabs>
          <w:tab w:val="left" w:pos="836"/>
        </w:tabs>
        <w:spacing w:before="20"/>
        <w:ind w:left="576" w:right="274" w:hanging="360"/>
        <w:rPr>
          <w:rFonts w:ascii="Calibri" w:eastAsia="Calibri" w:hAnsi="Calibri" w:cs="Calibri"/>
        </w:rPr>
      </w:pPr>
      <w:r>
        <w:rPr>
          <w:rFonts w:ascii="Calibri"/>
        </w:rPr>
        <w:t>Why do some celebrities criticiz</w:t>
      </w:r>
      <w:r w:rsidR="0033288C">
        <w:rPr>
          <w:rFonts w:ascii="Calibri"/>
        </w:rPr>
        <w:t>e gossip</w:t>
      </w:r>
      <w:r w:rsidR="0033288C">
        <w:rPr>
          <w:rFonts w:ascii="Calibri"/>
          <w:spacing w:val="-4"/>
        </w:rPr>
        <w:t xml:space="preserve"> </w:t>
      </w:r>
      <w:r w:rsidR="0033288C">
        <w:rPr>
          <w:rFonts w:ascii="Calibri"/>
        </w:rPr>
        <w:t>hunters?</w:t>
      </w:r>
    </w:p>
    <w:p w14:paraId="7D36A693" w14:textId="77777777" w:rsidR="00603458" w:rsidRDefault="00603458">
      <w:pPr>
        <w:rPr>
          <w:rFonts w:ascii="Calibri" w:eastAsia="Calibri" w:hAnsi="Calibri" w:cs="Calibri"/>
          <w:b/>
          <w:bCs/>
        </w:rPr>
      </w:pPr>
    </w:p>
    <w:p w14:paraId="34A14C51" w14:textId="77777777" w:rsidR="006F4EFA" w:rsidRPr="006F4EFA" w:rsidRDefault="006F4EFA" w:rsidP="006F4EFA">
      <w:pPr>
        <w:pStyle w:val="ListParagraph"/>
        <w:tabs>
          <w:tab w:val="left" w:pos="830"/>
        </w:tabs>
        <w:spacing w:before="159" w:after="120"/>
        <w:ind w:left="572" w:right="274"/>
        <w:rPr>
          <w:rFonts w:ascii="Calibri" w:eastAsia="Calibri" w:hAnsi="Calibri" w:cs="Calibri"/>
        </w:rPr>
      </w:pPr>
    </w:p>
    <w:p w14:paraId="2AF97D18" w14:textId="77777777" w:rsidR="00603458" w:rsidRDefault="0033288C" w:rsidP="002B47CF">
      <w:pPr>
        <w:pStyle w:val="ListParagraph"/>
        <w:numPr>
          <w:ilvl w:val="0"/>
          <w:numId w:val="1"/>
        </w:numPr>
        <w:tabs>
          <w:tab w:val="left" w:pos="830"/>
        </w:tabs>
        <w:spacing w:before="159" w:after="120"/>
        <w:ind w:left="572" w:right="274" w:hanging="356"/>
        <w:rPr>
          <w:rFonts w:ascii="Calibri" w:eastAsia="Calibri" w:hAnsi="Calibri" w:cs="Calibri"/>
        </w:rPr>
      </w:pPr>
      <w:r>
        <w:rPr>
          <w:rFonts w:ascii="Calibri"/>
          <w:b/>
        </w:rPr>
        <w:t>Find the words in the text that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mean:</w:t>
      </w:r>
      <w:r w:rsidR="00A4095C">
        <w:rPr>
          <w:rFonts w:ascii="Calibri"/>
          <w:b/>
        </w:rPr>
        <w:t xml:space="preserve"> (1 point: 0.25 points each)</w:t>
      </w:r>
    </w:p>
    <w:p w14:paraId="4040C800" w14:textId="77777777" w:rsidR="00603458" w:rsidRDefault="0033288C" w:rsidP="002B47CF">
      <w:pPr>
        <w:pStyle w:val="ListParagraph"/>
        <w:numPr>
          <w:ilvl w:val="1"/>
          <w:numId w:val="1"/>
        </w:numPr>
        <w:tabs>
          <w:tab w:val="left" w:pos="830"/>
        </w:tabs>
        <w:spacing w:before="20"/>
        <w:ind w:left="572" w:right="274" w:hanging="356"/>
        <w:rPr>
          <w:rFonts w:ascii="Calibri" w:eastAsia="Calibri" w:hAnsi="Calibri" w:cs="Calibri"/>
        </w:rPr>
      </w:pPr>
      <w:r>
        <w:rPr>
          <w:rFonts w:ascii="Calibri"/>
        </w:rPr>
        <w:t xml:space="preserve">salary, wage </w:t>
      </w:r>
      <w:r>
        <w:rPr>
          <w:rFonts w:ascii="Calibri"/>
          <w:i/>
        </w:rPr>
        <w:t>(paragraph</w:t>
      </w:r>
      <w:r>
        <w:rPr>
          <w:rFonts w:ascii="Calibri"/>
          <w:i/>
          <w:spacing w:val="-2"/>
        </w:rPr>
        <w:t xml:space="preserve"> </w:t>
      </w:r>
      <w:r>
        <w:rPr>
          <w:rFonts w:ascii="Calibri"/>
          <w:i/>
        </w:rPr>
        <w:t>1)</w:t>
      </w:r>
    </w:p>
    <w:p w14:paraId="10459061" w14:textId="77777777" w:rsidR="00603458" w:rsidRDefault="0033288C" w:rsidP="002B47CF">
      <w:pPr>
        <w:pStyle w:val="ListParagraph"/>
        <w:numPr>
          <w:ilvl w:val="1"/>
          <w:numId w:val="1"/>
        </w:numPr>
        <w:tabs>
          <w:tab w:val="left" w:pos="836"/>
        </w:tabs>
        <w:spacing w:before="20"/>
        <w:ind w:left="578" w:right="274" w:hanging="362"/>
        <w:rPr>
          <w:rFonts w:ascii="Calibri" w:eastAsia="Calibri" w:hAnsi="Calibri" w:cs="Calibri"/>
        </w:rPr>
      </w:pPr>
      <w:r>
        <w:rPr>
          <w:rFonts w:ascii="Calibri"/>
        </w:rPr>
        <w:t xml:space="preserve">follow, pursue </w:t>
      </w:r>
      <w:r>
        <w:rPr>
          <w:rFonts w:ascii="Calibri"/>
          <w:i/>
        </w:rPr>
        <w:t>(paragraph</w:t>
      </w:r>
      <w:r>
        <w:rPr>
          <w:rFonts w:ascii="Calibri"/>
          <w:i/>
          <w:spacing w:val="-1"/>
        </w:rPr>
        <w:t xml:space="preserve"> </w:t>
      </w:r>
      <w:r>
        <w:rPr>
          <w:rFonts w:ascii="Calibri"/>
          <w:i/>
        </w:rPr>
        <w:t>1)</w:t>
      </w:r>
    </w:p>
    <w:p w14:paraId="57C08DB0" w14:textId="77777777" w:rsidR="00603458" w:rsidRDefault="0033288C" w:rsidP="002B47CF">
      <w:pPr>
        <w:pStyle w:val="ListParagraph"/>
        <w:numPr>
          <w:ilvl w:val="1"/>
          <w:numId w:val="1"/>
        </w:numPr>
        <w:tabs>
          <w:tab w:val="left" w:pos="837"/>
        </w:tabs>
        <w:spacing w:before="20"/>
        <w:ind w:left="579" w:right="274" w:hanging="363"/>
        <w:rPr>
          <w:rFonts w:ascii="Calibri" w:eastAsia="Calibri" w:hAnsi="Calibri" w:cs="Calibri"/>
        </w:rPr>
      </w:pPr>
      <w:r>
        <w:rPr>
          <w:rFonts w:ascii="Calibri"/>
        </w:rPr>
        <w:t xml:space="preserve">increase </w:t>
      </w:r>
      <w:r>
        <w:rPr>
          <w:rFonts w:ascii="Calibri"/>
          <w:i/>
        </w:rPr>
        <w:t>(paragraph</w:t>
      </w:r>
      <w:r>
        <w:rPr>
          <w:rFonts w:ascii="Calibri"/>
          <w:i/>
          <w:spacing w:val="-1"/>
        </w:rPr>
        <w:t xml:space="preserve"> </w:t>
      </w:r>
      <w:r>
        <w:rPr>
          <w:rFonts w:ascii="Calibri"/>
          <w:i/>
        </w:rPr>
        <w:t>2)</w:t>
      </w:r>
    </w:p>
    <w:p w14:paraId="11087879" w14:textId="77777777" w:rsidR="00603458" w:rsidRDefault="0033288C" w:rsidP="002B47CF">
      <w:pPr>
        <w:pStyle w:val="ListParagraph"/>
        <w:numPr>
          <w:ilvl w:val="1"/>
          <w:numId w:val="1"/>
        </w:numPr>
        <w:tabs>
          <w:tab w:val="left" w:pos="837"/>
        </w:tabs>
        <w:spacing w:before="20" w:after="280"/>
        <w:ind w:left="579" w:right="274" w:hanging="363"/>
        <w:rPr>
          <w:rFonts w:ascii="Calibri" w:eastAsia="Calibri" w:hAnsi="Calibri" w:cs="Calibri"/>
        </w:rPr>
      </w:pPr>
      <w:r>
        <w:rPr>
          <w:rFonts w:ascii="Calibri"/>
        </w:rPr>
        <w:t xml:space="preserve">in an unhappy manner </w:t>
      </w:r>
      <w:r>
        <w:rPr>
          <w:rFonts w:ascii="Calibri"/>
          <w:i/>
        </w:rPr>
        <w:t>(paragraph</w:t>
      </w:r>
      <w:r>
        <w:rPr>
          <w:rFonts w:ascii="Calibri"/>
          <w:i/>
          <w:spacing w:val="-5"/>
        </w:rPr>
        <w:t xml:space="preserve"> </w:t>
      </w:r>
      <w:r>
        <w:rPr>
          <w:rFonts w:ascii="Calibri"/>
          <w:i/>
        </w:rPr>
        <w:t>3)</w:t>
      </w:r>
    </w:p>
    <w:p w14:paraId="0D028424" w14:textId="77777777" w:rsidR="00603458" w:rsidRDefault="0033288C" w:rsidP="002B47CF">
      <w:pPr>
        <w:pStyle w:val="ListParagraph"/>
        <w:numPr>
          <w:ilvl w:val="0"/>
          <w:numId w:val="1"/>
        </w:numPr>
        <w:tabs>
          <w:tab w:val="left" w:pos="837"/>
        </w:tabs>
        <w:spacing w:after="120"/>
        <w:ind w:left="576" w:right="367"/>
        <w:rPr>
          <w:rFonts w:ascii="Calibri" w:eastAsia="Calibri" w:hAnsi="Calibri" w:cs="Calibri"/>
        </w:rPr>
      </w:pPr>
      <w:r>
        <w:rPr>
          <w:rFonts w:ascii="Calibri"/>
          <w:b/>
        </w:rPr>
        <w:t>Complete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the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following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sentences.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Use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the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appropriate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form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of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the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words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in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brackets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when</w:t>
      </w:r>
      <w:r>
        <w:rPr>
          <w:rFonts w:ascii="Calibri"/>
          <w:b/>
          <w:w w:val="99"/>
        </w:rPr>
        <w:t xml:space="preserve"> </w:t>
      </w:r>
      <w:r>
        <w:rPr>
          <w:rFonts w:ascii="Calibri"/>
          <w:b/>
        </w:rPr>
        <w:t>given.</w:t>
      </w:r>
      <w:r w:rsidR="00A4095C">
        <w:rPr>
          <w:rFonts w:ascii="Calibri"/>
          <w:b/>
        </w:rPr>
        <w:t xml:space="preserve"> (2 points: 0.5 points each)</w:t>
      </w:r>
    </w:p>
    <w:p w14:paraId="349405D0" w14:textId="77777777" w:rsidR="00603458" w:rsidRDefault="0033288C" w:rsidP="002B47CF">
      <w:pPr>
        <w:pStyle w:val="ListParagraph"/>
        <w:numPr>
          <w:ilvl w:val="1"/>
          <w:numId w:val="1"/>
        </w:numPr>
        <w:tabs>
          <w:tab w:val="left" w:pos="837"/>
          <w:tab w:val="left" w:pos="2216"/>
          <w:tab w:val="left" w:pos="4365"/>
        </w:tabs>
        <w:spacing w:before="20"/>
        <w:ind w:left="576" w:right="274" w:hanging="360"/>
        <w:rPr>
          <w:rFonts w:ascii="Calibri" w:eastAsia="Calibri" w:hAnsi="Calibri" w:cs="Calibri"/>
        </w:rPr>
      </w:pPr>
      <w:r>
        <w:rPr>
          <w:rFonts w:ascii="Calibri"/>
        </w:rPr>
        <w:t>Ever since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I</w:t>
      </w:r>
      <w:r>
        <w:rPr>
          <w:rFonts w:ascii="Times New Roman"/>
          <w:u w:val="single" w:color="000000"/>
        </w:rPr>
        <w:tab/>
      </w:r>
      <w:r>
        <w:rPr>
          <w:rFonts w:ascii="Calibri"/>
        </w:rPr>
        <w:t>(see) my first film,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I</w:t>
      </w:r>
      <w:r>
        <w:rPr>
          <w:rFonts w:ascii="Times New Roman"/>
          <w:u w:val="single" w:color="000000"/>
        </w:rPr>
        <w:tab/>
      </w:r>
      <w:r>
        <w:rPr>
          <w:rFonts w:ascii="Calibri"/>
        </w:rPr>
        <w:t>(be) fascinated by the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cinema.</w:t>
      </w:r>
    </w:p>
    <w:p w14:paraId="2DAFC0E6" w14:textId="77777777" w:rsidR="00603458" w:rsidRDefault="0033288C" w:rsidP="002B47CF">
      <w:pPr>
        <w:pStyle w:val="ListParagraph"/>
        <w:numPr>
          <w:ilvl w:val="1"/>
          <w:numId w:val="1"/>
        </w:numPr>
        <w:tabs>
          <w:tab w:val="left" w:pos="837"/>
          <w:tab w:val="left" w:pos="2429"/>
          <w:tab w:val="left" w:pos="4281"/>
        </w:tabs>
        <w:spacing w:before="20"/>
        <w:ind w:left="576" w:right="274" w:hanging="360"/>
        <w:rPr>
          <w:rFonts w:ascii="Calibri" w:eastAsia="Calibri" w:hAnsi="Calibri" w:cs="Calibri"/>
        </w:rPr>
      </w:pPr>
      <w:r>
        <w:rPr>
          <w:rFonts w:ascii="Calibri"/>
        </w:rPr>
        <w:t>The</w:t>
      </w:r>
      <w:r>
        <w:rPr>
          <w:rFonts w:ascii="Calibri"/>
          <w:spacing w:val="-9"/>
        </w:rPr>
        <w:t xml:space="preserve"> </w:t>
      </w:r>
      <w:r>
        <w:rPr>
          <w:rFonts w:ascii="Calibri"/>
        </w:rPr>
        <w:t>celebrity,</w:t>
      </w:r>
      <w:r>
        <w:rPr>
          <w:rFonts w:ascii="Times New Roman"/>
          <w:u w:val="single" w:color="000000"/>
        </w:rPr>
        <w:tab/>
      </w:r>
      <w:r>
        <w:rPr>
          <w:rFonts w:ascii="Calibri"/>
        </w:rPr>
        <w:t>became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famous</w:t>
      </w:r>
      <w:r>
        <w:rPr>
          <w:rFonts w:ascii="Times New Roman"/>
          <w:u w:val="single" w:color="000000"/>
        </w:rPr>
        <w:tab/>
      </w:r>
      <w:r>
        <w:rPr>
          <w:rFonts w:ascii="Calibri"/>
        </w:rPr>
        <w:t>her musical abilities, passed away last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night.</w:t>
      </w:r>
    </w:p>
    <w:p w14:paraId="4A880435" w14:textId="77777777" w:rsidR="00603458" w:rsidRDefault="0033288C" w:rsidP="002B47CF">
      <w:pPr>
        <w:pStyle w:val="ListParagraph"/>
        <w:numPr>
          <w:ilvl w:val="1"/>
          <w:numId w:val="1"/>
        </w:numPr>
        <w:tabs>
          <w:tab w:val="left" w:pos="837"/>
          <w:tab w:val="left" w:pos="1269"/>
          <w:tab w:val="left" w:pos="6466"/>
        </w:tabs>
        <w:spacing w:before="20"/>
        <w:ind w:left="576" w:right="274" w:hanging="360"/>
        <w:rPr>
          <w:rFonts w:ascii="Calibri" w:eastAsia="Calibri" w:hAnsi="Calibri" w:cs="Calibri"/>
        </w:rPr>
      </w:pPr>
      <w:r>
        <w:rPr>
          <w:rFonts w:ascii="Calibri"/>
          <w:w w:val="95"/>
        </w:rPr>
        <w:t>I</w:t>
      </w:r>
      <w:r>
        <w:rPr>
          <w:rFonts w:ascii="Times New Roman"/>
          <w:w w:val="95"/>
          <w:u w:val="single" w:color="000000"/>
        </w:rPr>
        <w:tab/>
      </w:r>
      <w:r>
        <w:rPr>
          <w:rFonts w:ascii="Calibri"/>
        </w:rPr>
        <w:t>(finish) this gossip magazine by lunchtime, so you</w:t>
      </w:r>
      <w:r>
        <w:rPr>
          <w:rFonts w:ascii="Calibri"/>
          <w:spacing w:val="-20"/>
        </w:rPr>
        <w:t xml:space="preserve"> </w:t>
      </w:r>
      <w:r>
        <w:rPr>
          <w:rFonts w:ascii="Calibri"/>
        </w:rPr>
        <w:t>can</w:t>
      </w:r>
      <w:r>
        <w:rPr>
          <w:rFonts w:ascii="Times New Roman"/>
          <w:u w:val="single" w:color="000000"/>
        </w:rPr>
        <w:tab/>
      </w:r>
      <w:r>
        <w:rPr>
          <w:rFonts w:ascii="Calibri"/>
        </w:rPr>
        <w:t>(read) it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then.</w:t>
      </w:r>
    </w:p>
    <w:p w14:paraId="5F16381F" w14:textId="77777777" w:rsidR="00603458" w:rsidRPr="00A4095C" w:rsidRDefault="0033288C" w:rsidP="002B47CF">
      <w:pPr>
        <w:pStyle w:val="ListParagraph"/>
        <w:numPr>
          <w:ilvl w:val="1"/>
          <w:numId w:val="1"/>
        </w:numPr>
        <w:tabs>
          <w:tab w:val="left" w:pos="837"/>
          <w:tab w:val="left" w:pos="2176"/>
          <w:tab w:val="left" w:pos="8335"/>
        </w:tabs>
        <w:spacing w:before="20" w:after="240"/>
        <w:ind w:left="576" w:right="274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Emma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was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Calibri" w:eastAsia="Calibri" w:hAnsi="Calibri" w:cs="Calibri"/>
        </w:rPr>
        <w:t xml:space="preserve">excited about meeting her </w:t>
      </w:r>
      <w:proofErr w:type="spellStart"/>
      <w:r>
        <w:rPr>
          <w:rFonts w:ascii="Calibri" w:eastAsia="Calibri" w:hAnsi="Calibri" w:cs="Calibri"/>
        </w:rPr>
        <w:t>favourite</w:t>
      </w:r>
      <w:proofErr w:type="spellEnd"/>
      <w:r>
        <w:rPr>
          <w:rFonts w:ascii="Calibri" w:eastAsia="Calibri" w:hAnsi="Calibri" w:cs="Calibri"/>
        </w:rPr>
        <w:t xml:space="preserve"> star that she couldn’t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stop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Calibri" w:eastAsia="Calibri" w:hAnsi="Calibri" w:cs="Calibri"/>
        </w:rPr>
        <w:t>(smile).</w:t>
      </w:r>
    </w:p>
    <w:p w14:paraId="7273F96A" w14:textId="21C2272A" w:rsidR="00603458" w:rsidRDefault="0033288C" w:rsidP="006F4EFA">
      <w:pPr>
        <w:pStyle w:val="ListParagraph"/>
        <w:numPr>
          <w:ilvl w:val="0"/>
          <w:numId w:val="1"/>
        </w:numPr>
        <w:tabs>
          <w:tab w:val="left" w:pos="837"/>
        </w:tabs>
        <w:spacing w:after="20"/>
        <w:ind w:left="576" w:right="274"/>
        <w:rPr>
          <w:rFonts w:ascii="Calibri" w:eastAsia="Calibri" w:hAnsi="Calibri" w:cs="Calibri"/>
        </w:rPr>
      </w:pPr>
      <w:r>
        <w:rPr>
          <w:rFonts w:ascii="Calibri"/>
          <w:b/>
        </w:rPr>
        <w:t>Write a</w:t>
      </w:r>
      <w:r w:rsidR="001C17E5">
        <w:rPr>
          <w:rFonts w:ascii="Calibri"/>
          <w:b/>
        </w:rPr>
        <w:t xml:space="preserve">bout </w:t>
      </w:r>
      <w:r w:rsidR="00A4095C">
        <w:rPr>
          <w:rFonts w:ascii="Calibri"/>
          <w:b/>
        </w:rPr>
        <w:t>150</w:t>
      </w:r>
      <w:r w:rsidR="001C17E5">
        <w:rPr>
          <w:rFonts w:ascii="Calibri" w:hAnsi="Calibri"/>
          <w:b/>
        </w:rPr>
        <w:t>–</w:t>
      </w:r>
      <w:r w:rsidR="001C17E5">
        <w:rPr>
          <w:rFonts w:ascii="Calibri" w:hAnsi="Calibri"/>
          <w:b/>
        </w:rPr>
        <w:t>200</w:t>
      </w:r>
      <w:bookmarkStart w:id="0" w:name="_GoBack"/>
      <w:bookmarkEnd w:id="0"/>
      <w:r w:rsidR="00A4095C">
        <w:rPr>
          <w:rFonts w:ascii="Calibri"/>
          <w:b/>
        </w:rPr>
        <w:t xml:space="preserve"> words on </w:t>
      </w:r>
      <w:r>
        <w:rPr>
          <w:rFonts w:ascii="Calibri"/>
          <w:b/>
        </w:rPr>
        <w:t>the following</w:t>
      </w:r>
      <w:r>
        <w:rPr>
          <w:rFonts w:ascii="Calibri"/>
          <w:b/>
          <w:spacing w:val="-6"/>
        </w:rPr>
        <w:t xml:space="preserve"> </w:t>
      </w:r>
      <w:r w:rsidR="00A4095C">
        <w:rPr>
          <w:rFonts w:ascii="Calibri"/>
          <w:b/>
        </w:rPr>
        <w:t>topic</w:t>
      </w:r>
      <w:r>
        <w:rPr>
          <w:rFonts w:ascii="Calibri"/>
          <w:b/>
        </w:rPr>
        <w:t>.</w:t>
      </w:r>
      <w:r w:rsidR="00A4095C">
        <w:rPr>
          <w:rFonts w:ascii="Calibri"/>
          <w:b/>
        </w:rPr>
        <w:t xml:space="preserve"> (3 points)</w:t>
      </w:r>
    </w:p>
    <w:p w14:paraId="663456E2" w14:textId="77777777" w:rsidR="00603458" w:rsidRPr="002B47CF" w:rsidRDefault="0033288C" w:rsidP="002B47CF">
      <w:pPr>
        <w:tabs>
          <w:tab w:val="left" w:pos="838"/>
        </w:tabs>
        <w:ind w:left="576" w:right="274"/>
        <w:rPr>
          <w:rFonts w:ascii="Calibri" w:eastAsia="Calibri" w:hAnsi="Calibri" w:cs="Calibri"/>
        </w:rPr>
      </w:pPr>
      <w:r w:rsidRPr="002B47CF">
        <w:rPr>
          <w:rFonts w:ascii="Calibri"/>
        </w:rPr>
        <w:t>What are the advantages and disadvantages of being</w:t>
      </w:r>
      <w:r w:rsidRPr="002B47CF">
        <w:rPr>
          <w:rFonts w:ascii="Calibri"/>
          <w:spacing w:val="-8"/>
        </w:rPr>
        <w:t xml:space="preserve"> </w:t>
      </w:r>
      <w:r w:rsidRPr="002B47CF">
        <w:rPr>
          <w:rFonts w:ascii="Calibri"/>
        </w:rPr>
        <w:t>famous?</w:t>
      </w:r>
    </w:p>
    <w:p w14:paraId="00F61437" w14:textId="77777777" w:rsidR="00603458" w:rsidRDefault="00603458">
      <w:pPr>
        <w:pStyle w:val="Heading2"/>
        <w:spacing w:before="80"/>
        <w:ind w:left="773" w:right="5857"/>
        <w:jc w:val="center"/>
        <w:rPr>
          <w:b w:val="0"/>
          <w:bCs w:val="0"/>
        </w:rPr>
      </w:pPr>
    </w:p>
    <w:sectPr w:rsidR="00603458">
      <w:headerReference w:type="default" r:id="rId8"/>
      <w:footerReference w:type="default" r:id="rId9"/>
      <w:pgSz w:w="11910" w:h="16840"/>
      <w:pgMar w:top="2040" w:right="1320" w:bottom="1280" w:left="1020" w:header="708" w:footer="10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752D0" w14:textId="77777777" w:rsidR="00C34676" w:rsidRDefault="00C34676">
      <w:r>
        <w:separator/>
      </w:r>
    </w:p>
  </w:endnote>
  <w:endnote w:type="continuationSeparator" w:id="0">
    <w:p w14:paraId="2E0DD5C7" w14:textId="77777777" w:rsidR="00C34676" w:rsidRDefault="00C3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0D744" w14:textId="77777777" w:rsidR="00603458" w:rsidRDefault="000120AD">
    <w:pPr>
      <w:spacing w:line="14" w:lineRule="auto"/>
      <w:rPr>
        <w:sz w:val="20"/>
        <w:szCs w:val="20"/>
      </w:rPr>
    </w:pPr>
    <w:r>
      <w:pict w14:anchorId="6D4F341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5.75pt;margin-top:776.75pt;width:9.6pt;height:13pt;z-index:-3760;mso-position-horizontal-relative:page;mso-position-vertical-relative:page" filled="f" stroked="f">
          <v:textbox inset="0,0,0,0">
            <w:txbxContent>
              <w:p w14:paraId="03E72D1D" w14:textId="77777777" w:rsidR="00603458" w:rsidRDefault="0033288C">
                <w:pPr>
                  <w:pStyle w:val="BodyText"/>
                  <w:spacing w:line="244" w:lineRule="exact"/>
                  <w:ind w:left="40" w:firstLine="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0120AD">
                  <w:rPr>
                    <w:noProof/>
                    <w:w w:val="9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E08B5" w14:textId="77777777" w:rsidR="00C34676" w:rsidRDefault="00C34676">
      <w:r>
        <w:separator/>
      </w:r>
    </w:p>
  </w:footnote>
  <w:footnote w:type="continuationSeparator" w:id="0">
    <w:p w14:paraId="6F1F793C" w14:textId="77777777" w:rsidR="00C34676" w:rsidRDefault="00C346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13967" w14:textId="77777777" w:rsidR="00603458" w:rsidRDefault="000120AD">
    <w:pPr>
      <w:spacing w:line="14" w:lineRule="auto"/>
      <w:rPr>
        <w:sz w:val="20"/>
        <w:szCs w:val="20"/>
      </w:rPr>
    </w:pPr>
    <w:r>
      <w:pict w14:anchorId="318F9B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56.7pt;margin-top:35.4pt;width:466.45pt;height:66.7pt;z-index:-3784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A0260"/>
    <w:multiLevelType w:val="hybridMultilevel"/>
    <w:tmpl w:val="99526D9C"/>
    <w:lvl w:ilvl="0" w:tplc="88AEDB7E">
      <w:start w:val="1"/>
      <w:numFmt w:val="decimal"/>
      <w:lvlText w:val="%1."/>
      <w:lvlJc w:val="left"/>
      <w:pPr>
        <w:ind w:left="834" w:hanging="360"/>
        <w:jc w:val="left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0D76D9E8">
      <w:start w:val="1"/>
      <w:numFmt w:val="lowerLetter"/>
      <w:lvlText w:val="%2."/>
      <w:lvlJc w:val="left"/>
      <w:pPr>
        <w:ind w:left="831" w:hanging="359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2" w:tplc="402C59FE">
      <w:start w:val="1"/>
      <w:numFmt w:val="bullet"/>
      <w:lvlText w:val="•"/>
      <w:lvlJc w:val="left"/>
      <w:pPr>
        <w:ind w:left="1809" w:hanging="359"/>
      </w:pPr>
      <w:rPr>
        <w:rFonts w:hint="default"/>
      </w:rPr>
    </w:lvl>
    <w:lvl w:ilvl="3" w:tplc="EEACE33C">
      <w:start w:val="1"/>
      <w:numFmt w:val="bullet"/>
      <w:lvlText w:val="•"/>
      <w:lvlJc w:val="left"/>
      <w:pPr>
        <w:ind w:left="2778" w:hanging="359"/>
      </w:pPr>
      <w:rPr>
        <w:rFonts w:hint="default"/>
      </w:rPr>
    </w:lvl>
    <w:lvl w:ilvl="4" w:tplc="28D6152A">
      <w:start w:val="1"/>
      <w:numFmt w:val="bullet"/>
      <w:lvlText w:val="•"/>
      <w:lvlJc w:val="left"/>
      <w:pPr>
        <w:ind w:left="3748" w:hanging="359"/>
      </w:pPr>
      <w:rPr>
        <w:rFonts w:hint="default"/>
      </w:rPr>
    </w:lvl>
    <w:lvl w:ilvl="5" w:tplc="5C9AF31E">
      <w:start w:val="1"/>
      <w:numFmt w:val="bullet"/>
      <w:lvlText w:val="•"/>
      <w:lvlJc w:val="left"/>
      <w:pPr>
        <w:ind w:left="4717" w:hanging="359"/>
      </w:pPr>
      <w:rPr>
        <w:rFonts w:hint="default"/>
      </w:rPr>
    </w:lvl>
    <w:lvl w:ilvl="6" w:tplc="87880B80">
      <w:start w:val="1"/>
      <w:numFmt w:val="bullet"/>
      <w:lvlText w:val="•"/>
      <w:lvlJc w:val="left"/>
      <w:pPr>
        <w:ind w:left="5686" w:hanging="359"/>
      </w:pPr>
      <w:rPr>
        <w:rFonts w:hint="default"/>
      </w:rPr>
    </w:lvl>
    <w:lvl w:ilvl="7" w:tplc="91A4E414">
      <w:start w:val="1"/>
      <w:numFmt w:val="bullet"/>
      <w:lvlText w:val="•"/>
      <w:lvlJc w:val="left"/>
      <w:pPr>
        <w:ind w:left="6656" w:hanging="359"/>
      </w:pPr>
      <w:rPr>
        <w:rFonts w:hint="default"/>
      </w:rPr>
    </w:lvl>
    <w:lvl w:ilvl="8" w:tplc="550AE722">
      <w:start w:val="1"/>
      <w:numFmt w:val="bullet"/>
      <w:lvlText w:val="•"/>
      <w:lvlJc w:val="left"/>
      <w:pPr>
        <w:ind w:left="7625" w:hanging="359"/>
      </w:pPr>
      <w:rPr>
        <w:rFonts w:hint="default"/>
      </w:rPr>
    </w:lvl>
  </w:abstractNum>
  <w:abstractNum w:abstractNumId="1">
    <w:nsid w:val="5D7E7EA2"/>
    <w:multiLevelType w:val="hybridMultilevel"/>
    <w:tmpl w:val="D0B2C458"/>
    <w:lvl w:ilvl="0" w:tplc="07F80206">
      <w:start w:val="1"/>
      <w:numFmt w:val="decimal"/>
      <w:lvlText w:val="%1."/>
      <w:lvlJc w:val="left"/>
      <w:pPr>
        <w:ind w:left="328" w:hanging="220"/>
        <w:jc w:val="left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E1A40CDA">
      <w:start w:val="1"/>
      <w:numFmt w:val="bullet"/>
      <w:lvlText w:val="•"/>
      <w:lvlJc w:val="left"/>
      <w:pPr>
        <w:ind w:left="1243" w:hanging="220"/>
      </w:pPr>
      <w:rPr>
        <w:rFonts w:hint="default"/>
      </w:rPr>
    </w:lvl>
    <w:lvl w:ilvl="2" w:tplc="59DCE49C">
      <w:start w:val="1"/>
      <w:numFmt w:val="bullet"/>
      <w:lvlText w:val="•"/>
      <w:lvlJc w:val="left"/>
      <w:pPr>
        <w:ind w:left="2166" w:hanging="220"/>
      </w:pPr>
      <w:rPr>
        <w:rFonts w:hint="default"/>
      </w:rPr>
    </w:lvl>
    <w:lvl w:ilvl="3" w:tplc="B204C48E">
      <w:start w:val="1"/>
      <w:numFmt w:val="bullet"/>
      <w:lvlText w:val="•"/>
      <w:lvlJc w:val="left"/>
      <w:pPr>
        <w:ind w:left="3089" w:hanging="220"/>
      </w:pPr>
      <w:rPr>
        <w:rFonts w:hint="default"/>
      </w:rPr>
    </w:lvl>
    <w:lvl w:ilvl="4" w:tplc="0422D208">
      <w:start w:val="1"/>
      <w:numFmt w:val="bullet"/>
      <w:lvlText w:val="•"/>
      <w:lvlJc w:val="left"/>
      <w:pPr>
        <w:ind w:left="4012" w:hanging="220"/>
      </w:pPr>
      <w:rPr>
        <w:rFonts w:hint="default"/>
      </w:rPr>
    </w:lvl>
    <w:lvl w:ilvl="5" w:tplc="22ECFDFC">
      <w:start w:val="1"/>
      <w:numFmt w:val="bullet"/>
      <w:lvlText w:val="•"/>
      <w:lvlJc w:val="left"/>
      <w:pPr>
        <w:ind w:left="4935" w:hanging="220"/>
      </w:pPr>
      <w:rPr>
        <w:rFonts w:hint="default"/>
      </w:rPr>
    </w:lvl>
    <w:lvl w:ilvl="6" w:tplc="6F268364">
      <w:start w:val="1"/>
      <w:numFmt w:val="bullet"/>
      <w:lvlText w:val="•"/>
      <w:lvlJc w:val="left"/>
      <w:pPr>
        <w:ind w:left="5858" w:hanging="220"/>
      </w:pPr>
      <w:rPr>
        <w:rFonts w:hint="default"/>
      </w:rPr>
    </w:lvl>
    <w:lvl w:ilvl="7" w:tplc="10FC13F4">
      <w:start w:val="1"/>
      <w:numFmt w:val="bullet"/>
      <w:lvlText w:val="•"/>
      <w:lvlJc w:val="left"/>
      <w:pPr>
        <w:ind w:left="6781" w:hanging="220"/>
      </w:pPr>
      <w:rPr>
        <w:rFonts w:hint="default"/>
      </w:rPr>
    </w:lvl>
    <w:lvl w:ilvl="8" w:tplc="F4B69908">
      <w:start w:val="1"/>
      <w:numFmt w:val="bullet"/>
      <w:lvlText w:val="•"/>
      <w:lvlJc w:val="left"/>
      <w:pPr>
        <w:ind w:left="7704" w:hanging="2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03458"/>
    <w:rsid w:val="000120AD"/>
    <w:rsid w:val="00186952"/>
    <w:rsid w:val="001A641B"/>
    <w:rsid w:val="001C17E5"/>
    <w:rsid w:val="002B47CF"/>
    <w:rsid w:val="002F64F7"/>
    <w:rsid w:val="0033288C"/>
    <w:rsid w:val="0053671D"/>
    <w:rsid w:val="00603458"/>
    <w:rsid w:val="006F4EFA"/>
    <w:rsid w:val="00A4095C"/>
    <w:rsid w:val="00B44018"/>
    <w:rsid w:val="00C3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5CE0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87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836"/>
      <w:outlineLvl w:val="1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6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celebrity news (Madrid)</vt:lpstr>
    </vt:vector>
  </TitlesOfParts>
  <Company>Oxford University Press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celebrity news (Madrid)</dc:title>
  <dc:creator>LAING, Duncan</dc:creator>
  <cp:lastModifiedBy>LAING, Duncan</cp:lastModifiedBy>
  <cp:revision>6</cp:revision>
  <cp:lastPrinted>2019-06-26T16:36:00Z</cp:lastPrinted>
  <dcterms:created xsi:type="dcterms:W3CDTF">2017-07-13T16:37:00Z</dcterms:created>
  <dcterms:modified xsi:type="dcterms:W3CDTF">2019-06-26T16:36:00Z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2008-04-27T00:00:00Z</vt:filetime>
  </property>
  <property fmtid="{D5CDD505-2E9C-101B-9397-08002B2CF9AE}" pid="3" name="Creator">
    <vt:lpwstr>Acrobat PDFMaker 8.1 for Word</vt:lpwstr>
  </property>
  <property fmtid="{D5CDD505-2E9C-101B-9397-08002B2CF9AE}" pid="4" name="LastSaved">
    <vt:filetime>2017-07-13T00:00:00Z</vt:filetime>
  </property>
  <property fmtid="{D5CDD505-2E9C-101B-9397-08002B2CF9AE}" pid="5" name="_AdHocReviewCycleID">
    <vt:i4>1334165929</vt:i4>
  </property>
  <property fmtid="{D5CDD505-2E9C-101B-9397-08002B2CF9AE}" pid="6" name="_NewReviewCycle">
    <vt:lpwstr/>
  </property>
  <property fmtid="{D5CDD505-2E9C-101B-9397-08002B2CF9AE}" pid="7" name="_EmailSubject">
    <vt:lpwstr>Madrid worksheets</vt:lpwstr>
  </property>
  <property fmtid="{D5CDD505-2E9C-101B-9397-08002B2CF9AE}" pid="8" name="_AuthorEmail">
    <vt:lpwstr>peter.lynan@oup.com</vt:lpwstr>
  </property>
  <property fmtid="{D5CDD505-2E9C-101B-9397-08002B2CF9AE}" pid="9" name="_AuthorEmailDisplayName">
    <vt:lpwstr>LYNAN, Peter</vt:lpwstr>
  </property>
  <property fmtid="{D5CDD505-2E9C-101B-9397-08002B2CF9AE}" pid="10" name="_ReviewingToolsShownOnce">
    <vt:lpwstr/>
  </property>
</Properties>
</file>